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D" w:rsidRDefault="00D45DCF" w:rsidP="00D45DCF">
      <w:pPr>
        <w:ind w:left="-90" w:firstLine="90"/>
        <w:jc w:val="center"/>
      </w:pPr>
      <w:r>
        <w:t>H.S.A. Meeting Minutes</w:t>
      </w:r>
    </w:p>
    <w:p w:rsidR="00D45DCF" w:rsidRDefault="00D45DCF" w:rsidP="00D45DCF">
      <w:pPr>
        <w:ind w:left="-90" w:firstLine="90"/>
        <w:jc w:val="center"/>
      </w:pPr>
      <w:r>
        <w:t>Jan 14 2016</w:t>
      </w:r>
    </w:p>
    <w:p w:rsidR="00D45DCF" w:rsidRDefault="00D45DCF" w:rsidP="004314C0">
      <w:pPr>
        <w:spacing w:line="240" w:lineRule="auto"/>
        <w:ind w:left="360" w:firstLine="90"/>
        <w:jc w:val="both"/>
      </w:pPr>
      <w:r>
        <w:t xml:space="preserve">The meeting opened at 7pm with a welcome from the president, and introductions around. </w:t>
      </w:r>
      <w:r w:rsidR="004314C0">
        <w:t>Minutes from the December meeting and agendas for tonight’s meeting were available.</w:t>
      </w:r>
    </w:p>
    <w:p w:rsidR="00D45DCF" w:rsidRDefault="00D45DCF" w:rsidP="004314C0">
      <w:pPr>
        <w:spacing w:line="240" w:lineRule="auto"/>
        <w:ind w:left="-90" w:firstLine="90"/>
        <w:jc w:val="both"/>
      </w:pPr>
      <w:r>
        <w:t xml:space="preserve">         The president reported on:</w:t>
      </w:r>
    </w:p>
    <w:p w:rsidR="00D45DCF" w:rsidRDefault="00D45DCF" w:rsidP="004314C0">
      <w:pPr>
        <w:spacing w:line="240" w:lineRule="auto"/>
        <w:ind w:left="-90" w:firstLine="90"/>
        <w:jc w:val="both"/>
      </w:pPr>
      <w:r>
        <w:tab/>
        <w:t xml:space="preserve">We received thank you letters from Community Club, Supt. </w:t>
      </w:r>
      <w:proofErr w:type="spellStart"/>
      <w:r>
        <w:t>Mirand</w:t>
      </w:r>
      <w:proofErr w:type="spellEnd"/>
      <w:r>
        <w:t>, and the Floss Agency.</w:t>
      </w:r>
    </w:p>
    <w:p w:rsidR="00D45DCF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      </w:t>
      </w:r>
      <w:r w:rsidR="00D45DCF">
        <w:tab/>
        <w:t xml:space="preserve">We will hold a coffee house for the parents and families of the KMS &amp; KW Combined Band concert on March 9, </w:t>
      </w:r>
      <w:r>
        <w:t xml:space="preserve">         </w:t>
      </w:r>
      <w:r w:rsidR="00D45DCF">
        <w:t xml:space="preserve">from 6-7:30pm. </w:t>
      </w:r>
      <w:r>
        <w:t xml:space="preserve"> Discussion followed regarding having a Paula’s Donuts fundraiser as well as selling the donuts at the event. A committee will be working on this. Also, Lloyd’s Taco truck will be present that night.</w:t>
      </w:r>
    </w:p>
    <w:p w:rsidR="004314C0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ab/>
        <w:t xml:space="preserve">   The vice president reported on:</w:t>
      </w:r>
    </w:p>
    <w:p w:rsidR="004314C0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ab/>
      </w:r>
      <w:r>
        <w:tab/>
        <w:t xml:space="preserve"> </w:t>
      </w:r>
      <w:proofErr w:type="gramStart"/>
      <w:r>
        <w:t>The creation of a Lloyd’s scholarship for seniors; and a Chipotle fundraiser on April 6.</w:t>
      </w:r>
      <w:proofErr w:type="gramEnd"/>
    </w:p>
    <w:p w:rsidR="004314C0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         The secretary reported on the creation of a Blue Devil scholarship for seniors; the current By-Laws are written and will be available at the February meeting.</w:t>
      </w:r>
    </w:p>
    <w:p w:rsidR="004314C0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         We are in need of a treasurer. At the present the president is handling the account. We currently have $679.42 in the account.</w:t>
      </w:r>
    </w:p>
    <w:p w:rsidR="004314C0" w:rsidRDefault="004314C0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The student report was given by Madeline </w:t>
      </w:r>
      <w:proofErr w:type="spellStart"/>
      <w:r>
        <w:t>Derisely</w:t>
      </w:r>
      <w:proofErr w:type="spellEnd"/>
      <w:r>
        <w:t>: The Dec. blood drive went well</w:t>
      </w:r>
      <w:r w:rsidR="005826DC">
        <w:t xml:space="preserve">, with the next one to be in June. The Donate Life club will be going on a field trip to UNYTS. They also are working on a fundraiser with </w:t>
      </w:r>
      <w:proofErr w:type="spellStart"/>
      <w:r w:rsidR="005826DC">
        <w:t>Applebees</w:t>
      </w:r>
      <w:proofErr w:type="spellEnd"/>
      <w:r w:rsidR="005826DC">
        <w:t xml:space="preserve">, and a </w:t>
      </w:r>
      <w:r w:rsidR="0077110E">
        <w:t>dodge ball</w:t>
      </w:r>
      <w:r w:rsidR="005826DC">
        <w:t xml:space="preserve"> contest against KE. </w:t>
      </w:r>
    </w:p>
    <w:p w:rsidR="005826DC" w:rsidRDefault="005826DC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The staff report was given by Mr. </w:t>
      </w:r>
      <w:proofErr w:type="spellStart"/>
      <w:r>
        <w:t>Sierzchula</w:t>
      </w:r>
      <w:proofErr w:type="spellEnd"/>
      <w:r>
        <w:t xml:space="preserve"> from the Technology dept. He reported on the Career Academies and the courses offered as well as the equipment the school uses. A professional booklet showcasing the program was available. </w:t>
      </w:r>
    </w:p>
    <w:p w:rsidR="005826DC" w:rsidRDefault="005826DC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>Principal Johnson was present for the Administrative report. He discussed:</w:t>
      </w:r>
    </w:p>
    <w:p w:rsidR="005826DC" w:rsidRDefault="005826DC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 xml:space="preserve">       </w:t>
      </w:r>
      <w:proofErr w:type="gramStart"/>
      <w:r>
        <w:t>The January exam schedule; course selection; counselor advisement; KW school review and district oversight programs; and the Growth mindset principles.</w:t>
      </w:r>
      <w:proofErr w:type="gramEnd"/>
      <w:r>
        <w:t xml:space="preserve"> </w:t>
      </w:r>
    </w:p>
    <w:p w:rsidR="005826DC" w:rsidRDefault="005826DC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>A question was raised regarding if the school offers a prep course for the S.A.T.s. No, KW does not offer one.  An update on the consolidation was given, and KW is sitting well with scheduling, room usage, and more.  A question was raised regarding if the 8</w:t>
      </w:r>
      <w:r w:rsidRPr="005826DC">
        <w:rPr>
          <w:vertAlign w:val="superscript"/>
        </w:rPr>
        <w:t>th</w:t>
      </w:r>
      <w:r>
        <w:t xml:space="preserve"> graders will be incorporated into the KW band/orchestra/choirs. </w:t>
      </w:r>
      <w:r w:rsidR="0077110E">
        <w:t>That is to be determined.</w:t>
      </w:r>
    </w:p>
    <w:p w:rsidR="0077110E" w:rsidRDefault="0077110E" w:rsidP="004314C0">
      <w:pPr>
        <w:tabs>
          <w:tab w:val="left" w:pos="270"/>
        </w:tabs>
        <w:spacing w:line="240" w:lineRule="auto"/>
        <w:ind w:left="-90" w:firstLine="90"/>
        <w:jc w:val="both"/>
      </w:pPr>
      <w:r>
        <w:t>The meeting ended just before 8 pm. The next meeting is February 11.</w:t>
      </w:r>
    </w:p>
    <w:p w:rsidR="004314C0" w:rsidRDefault="004314C0" w:rsidP="004314C0">
      <w:pPr>
        <w:tabs>
          <w:tab w:val="left" w:pos="270"/>
        </w:tabs>
        <w:ind w:left="-90" w:firstLine="90"/>
        <w:jc w:val="both"/>
      </w:pPr>
      <w:r>
        <w:tab/>
      </w:r>
      <w:r>
        <w:tab/>
      </w:r>
    </w:p>
    <w:sectPr w:rsidR="004314C0" w:rsidSect="00431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DCF"/>
    <w:rsid w:val="004314C0"/>
    <w:rsid w:val="005826DC"/>
    <w:rsid w:val="0077110E"/>
    <w:rsid w:val="00D45DCF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2016-01-22T17:51:00Z</dcterms:created>
  <dcterms:modified xsi:type="dcterms:W3CDTF">2016-01-22T18:24:00Z</dcterms:modified>
</cp:coreProperties>
</file>